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0F14541F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55386C">
        <w:rPr>
          <w:color w:val="000000"/>
          <w:sz w:val="26"/>
          <w:szCs w:val="26"/>
        </w:rPr>
        <w:t>5-782-1802/2024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4E15F46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271BE8">
        <w:rPr>
          <w:color w:val="000000"/>
          <w:spacing w:val="-6"/>
          <w:sz w:val="26"/>
          <w:szCs w:val="26"/>
        </w:rPr>
        <w:t>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августа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6ADBA56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55386C">
        <w:rPr>
          <w:color w:val="000000"/>
          <w:sz w:val="26"/>
          <w:szCs w:val="26"/>
        </w:rPr>
        <w:t xml:space="preserve"> и</w:t>
      </w:r>
      <w:r w:rsidR="00271BE8">
        <w:rPr>
          <w:color w:val="000000"/>
          <w:sz w:val="26"/>
          <w:szCs w:val="26"/>
        </w:rPr>
        <w:t>с</w:t>
      </w:r>
      <w:r w:rsidR="0055386C">
        <w:rPr>
          <w:color w:val="000000"/>
          <w:sz w:val="26"/>
          <w:szCs w:val="26"/>
        </w:rPr>
        <w:t>полняя обяз</w:t>
      </w:r>
      <w:r w:rsidR="00271BE8">
        <w:rPr>
          <w:color w:val="000000"/>
          <w:sz w:val="26"/>
          <w:szCs w:val="26"/>
        </w:rPr>
        <w:t>а</w:t>
      </w:r>
      <w:r w:rsidR="0055386C">
        <w:rPr>
          <w:color w:val="000000"/>
          <w:sz w:val="26"/>
          <w:szCs w:val="26"/>
        </w:rPr>
        <w:t xml:space="preserve">нности мирового судьи судебного участка № 2 </w:t>
      </w:r>
      <w:r w:rsidRPr="00DD1D59" w:rsidR="0055386C">
        <w:rPr>
          <w:color w:val="000000"/>
          <w:sz w:val="26"/>
          <w:szCs w:val="26"/>
        </w:rPr>
        <w:t>Лангепасского</w:t>
      </w:r>
      <w:r w:rsidRPr="00DD1D59" w:rsidR="0055386C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55386C">
        <w:rPr>
          <w:color w:val="000000"/>
          <w:sz w:val="26"/>
          <w:szCs w:val="26"/>
        </w:rPr>
        <w:t>–</w:t>
      </w:r>
      <w:r w:rsidRPr="00DD1D59" w:rsidR="0055386C">
        <w:rPr>
          <w:color w:val="000000"/>
          <w:sz w:val="26"/>
          <w:szCs w:val="26"/>
        </w:rPr>
        <w:t xml:space="preserve"> Югры</w:t>
      </w:r>
      <w:r w:rsidR="0055386C">
        <w:rPr>
          <w:color w:val="000000"/>
          <w:sz w:val="26"/>
          <w:szCs w:val="26"/>
        </w:rPr>
        <w:t>,</w:t>
      </w:r>
      <w:r w:rsidR="00FD39CC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0D75875E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Исанбаев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Анвара </w:t>
      </w:r>
      <w:r>
        <w:rPr>
          <w:color w:val="000000"/>
          <w:sz w:val="26"/>
          <w:szCs w:val="26"/>
        </w:rPr>
        <w:t>Худойбердиевича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5388E8D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Исанбаев</w:t>
      </w:r>
      <w:r w:rsidR="00B549F8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6926FB30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55386C">
        <w:rPr>
          <w:iCs/>
          <w:color w:val="000000"/>
          <w:sz w:val="26"/>
          <w:szCs w:val="26"/>
        </w:rPr>
        <w:t>Исанбаев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55386C">
        <w:rPr>
          <w:iCs/>
          <w:color w:val="000000"/>
          <w:sz w:val="26"/>
          <w:szCs w:val="26"/>
        </w:rPr>
        <w:t>А.Х.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70D6D572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27</w:t>
      </w:r>
      <w:r w:rsidR="00B549F8">
        <w:rPr>
          <w:color w:val="000000"/>
          <w:spacing w:val="-3"/>
          <w:sz w:val="26"/>
          <w:szCs w:val="26"/>
        </w:rPr>
        <w:t>.0</w:t>
      </w:r>
      <w:r>
        <w:rPr>
          <w:color w:val="000000"/>
          <w:spacing w:val="-3"/>
          <w:sz w:val="26"/>
          <w:szCs w:val="26"/>
        </w:rPr>
        <w:t>6</w:t>
      </w:r>
      <w:r w:rsidR="00B549F8">
        <w:rPr>
          <w:color w:val="000000"/>
          <w:spacing w:val="-3"/>
          <w:sz w:val="26"/>
          <w:szCs w:val="26"/>
        </w:rPr>
        <w:t>.2024</w:t>
      </w:r>
      <w:r w:rsidR="00FD39CC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 w:rsidR="00B549F8">
        <w:rPr>
          <w:color w:val="000000"/>
          <w:spacing w:val="-3"/>
          <w:sz w:val="26"/>
          <w:szCs w:val="26"/>
        </w:rPr>
        <w:t>0</w:t>
      </w:r>
      <w:r>
        <w:rPr>
          <w:color w:val="000000"/>
          <w:spacing w:val="-3"/>
          <w:sz w:val="26"/>
          <w:szCs w:val="26"/>
        </w:rPr>
        <w:t>8</w:t>
      </w:r>
      <w:r w:rsidR="00B549F8">
        <w:rPr>
          <w:color w:val="000000"/>
          <w:spacing w:val="-3"/>
          <w:sz w:val="26"/>
          <w:szCs w:val="26"/>
        </w:rPr>
        <w:t>:</w:t>
      </w:r>
      <w:r>
        <w:rPr>
          <w:color w:val="000000"/>
          <w:spacing w:val="-3"/>
          <w:sz w:val="26"/>
          <w:szCs w:val="26"/>
        </w:rPr>
        <w:t>24</w:t>
      </w:r>
      <w:r w:rsidR="00FD39CC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19 км.</w:t>
      </w:r>
      <w:r w:rsidRPr="00102F6B">
        <w:rPr>
          <w:color w:val="000000"/>
          <w:spacing w:val="-3"/>
          <w:sz w:val="26"/>
          <w:szCs w:val="26"/>
        </w:rPr>
        <w:t xml:space="preserve"> автодороги </w:t>
      </w:r>
      <w:r w:rsidR="00CD2E09">
        <w:rPr>
          <w:color w:val="000000"/>
          <w:spacing w:val="-3"/>
          <w:sz w:val="26"/>
          <w:szCs w:val="26"/>
        </w:rPr>
        <w:t xml:space="preserve">Тюмень – Тобольск – Ханты-Мансийск </w:t>
      </w:r>
      <w:r>
        <w:rPr>
          <w:iCs/>
          <w:color w:val="000000"/>
          <w:sz w:val="26"/>
          <w:szCs w:val="26"/>
        </w:rPr>
        <w:t>Исанбаев</w:t>
      </w:r>
      <w:r w:rsidR="00B549F8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А.Х.</w:t>
      </w:r>
      <w:r w:rsidRPr="00102F6B">
        <w:rPr>
          <w:color w:val="000000"/>
          <w:sz w:val="26"/>
          <w:szCs w:val="26"/>
        </w:rPr>
        <w:t xml:space="preserve">, управляя транспортным средством с государственным регистрационным знаком, в нарушении п. 1.3 Правил дорожного движения, при совершении обгона, выехал на полосу встречного движения </w:t>
      </w:r>
      <w:r w:rsidR="00413394">
        <w:rPr>
          <w:color w:val="000000"/>
          <w:sz w:val="26"/>
          <w:szCs w:val="26"/>
        </w:rPr>
        <w:t>с</w:t>
      </w:r>
      <w:r w:rsidR="004C4534">
        <w:rPr>
          <w:color w:val="000000"/>
          <w:sz w:val="26"/>
          <w:szCs w:val="26"/>
        </w:rPr>
        <w:t xml:space="preserve"> пересечением дорожной разметки</w:t>
      </w:r>
      <w:r w:rsidR="00F14D3B">
        <w:rPr>
          <w:color w:val="000000"/>
          <w:sz w:val="26"/>
          <w:szCs w:val="26"/>
        </w:rPr>
        <w:t xml:space="preserve"> -</w:t>
      </w:r>
      <w:r w:rsidR="004C4534">
        <w:rPr>
          <w:color w:val="000000"/>
          <w:sz w:val="26"/>
          <w:szCs w:val="26"/>
        </w:rPr>
        <w:t xml:space="preserve">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5FFE7364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55386C">
        <w:rPr>
          <w:sz w:val="26"/>
          <w:szCs w:val="26"/>
        </w:rPr>
        <w:t>Исанбаев</w:t>
      </w:r>
      <w:r w:rsidR="00B549F8">
        <w:rPr>
          <w:sz w:val="26"/>
          <w:szCs w:val="26"/>
        </w:rPr>
        <w:t xml:space="preserve"> </w:t>
      </w:r>
      <w:r w:rsidR="0055386C">
        <w:rPr>
          <w:sz w:val="26"/>
          <w:szCs w:val="26"/>
        </w:rPr>
        <w:t>А.Х.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10A7A6B9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55386C">
        <w:rPr>
          <w:color w:val="000000"/>
          <w:spacing w:val="-1"/>
          <w:sz w:val="26"/>
          <w:szCs w:val="26"/>
        </w:rPr>
        <w:t>Исанбаев</w:t>
      </w:r>
      <w:r>
        <w:rPr>
          <w:color w:val="000000"/>
          <w:spacing w:val="-1"/>
          <w:sz w:val="26"/>
          <w:szCs w:val="26"/>
        </w:rPr>
        <w:t xml:space="preserve"> </w:t>
      </w:r>
      <w:r w:rsidR="0055386C">
        <w:rPr>
          <w:color w:val="000000"/>
          <w:spacing w:val="-1"/>
          <w:sz w:val="26"/>
          <w:szCs w:val="26"/>
        </w:rPr>
        <w:t>А.Х.</w:t>
      </w:r>
      <w:r>
        <w:rPr>
          <w:color w:val="000000"/>
          <w:spacing w:val="-1"/>
          <w:sz w:val="26"/>
          <w:szCs w:val="26"/>
        </w:rPr>
        <w:t xml:space="preserve"> не явился, просил рассмотреть дело без его участия</w:t>
      </w:r>
      <w:r w:rsidR="0055386C">
        <w:rPr>
          <w:color w:val="000000"/>
          <w:spacing w:val="-1"/>
          <w:sz w:val="26"/>
          <w:szCs w:val="26"/>
        </w:rPr>
        <w:t xml:space="preserve">. Он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CE1B825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C4534" w:rsidRPr="00B23A76" w:rsidP="004C4534" w14:paraId="434D7E16" w14:textId="13679D2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>Движение по встречной полосе запрещено если она отделена</w:t>
      </w:r>
      <w:r w:rsidR="00F14D3B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B23A76" w:rsidR="0055386C">
        <w:rPr>
          <w:rFonts w:ascii="Times New Roman" w:hAnsi="Times New Roman" w:cs="Times New Roman"/>
          <w:sz w:val="26"/>
          <w:szCs w:val="26"/>
        </w:rPr>
        <w:t>разметкой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0FCD2446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55386C">
        <w:rPr>
          <w:rFonts w:ascii="Times New Roman" w:hAnsi="Times New Roman" w:cs="Times New Roman"/>
          <w:sz w:val="26"/>
          <w:szCs w:val="26"/>
        </w:rPr>
        <w:t>Исанбаев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>А.Х.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55386C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>27.06.2024 около 08:24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районе </w:t>
      </w:r>
      <w:r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>19 км.</w:t>
      </w:r>
      <w:r w:rsidRPr="00CD2E09" w:rsid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автодороги Тюмень – Тобольск – Ханты-Мансийск</w:t>
      </w:r>
      <w:r w:rsidRP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другими исследованными 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286E0D7A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55386C">
        <w:rPr>
          <w:iCs/>
          <w:color w:val="000000"/>
          <w:sz w:val="26"/>
          <w:szCs w:val="26"/>
        </w:rPr>
        <w:t>Исанбаев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55386C">
        <w:rPr>
          <w:iCs/>
          <w:color w:val="000000"/>
          <w:sz w:val="26"/>
          <w:szCs w:val="26"/>
        </w:rPr>
        <w:t>А.Х.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45920404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55386C">
        <w:rPr>
          <w:iCs/>
          <w:color w:val="000000"/>
          <w:sz w:val="26"/>
          <w:szCs w:val="26"/>
        </w:rPr>
        <w:t>Исанбаев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55386C">
        <w:rPr>
          <w:iCs/>
          <w:color w:val="000000"/>
          <w:sz w:val="26"/>
          <w:szCs w:val="26"/>
        </w:rPr>
        <w:t>А.Х.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268D5D3F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DD1D59" w:rsidR="00B549F8">
        <w:rPr>
          <w:sz w:val="26"/>
          <w:szCs w:val="26"/>
        </w:rPr>
        <w:t>внимание характер</w:t>
      </w:r>
      <w:r w:rsidRPr="00DD1D59">
        <w:rPr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CD2E09" w:rsidRPr="00DD1D59" w:rsidP="00F81F7D" w14:paraId="1926609B" w14:textId="54EB4DD5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55386C">
        <w:rPr>
          <w:iCs/>
          <w:color w:val="000000"/>
          <w:sz w:val="26"/>
          <w:szCs w:val="26"/>
        </w:rPr>
        <w:t>Исанбаев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55386C">
        <w:rPr>
          <w:iCs/>
          <w:color w:val="000000"/>
          <w:sz w:val="26"/>
          <w:szCs w:val="26"/>
        </w:rPr>
        <w:t>А.Х.</w:t>
      </w:r>
      <w:r w:rsidR="004C4534">
        <w:rPr>
          <w:iCs/>
          <w:color w:val="000000"/>
          <w:sz w:val="26"/>
          <w:szCs w:val="26"/>
        </w:rPr>
        <w:t xml:space="preserve"> 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0904F36F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55386C">
        <w:rPr>
          <w:color w:val="000000"/>
          <w:sz w:val="26"/>
          <w:szCs w:val="26"/>
        </w:rPr>
        <w:t>Исанбаев</w:t>
      </w:r>
      <w:r w:rsidRPr="00DD1D5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55386C">
        <w:rPr>
          <w:color w:val="000000"/>
          <w:sz w:val="26"/>
          <w:szCs w:val="26"/>
        </w:rPr>
        <w:t xml:space="preserve">Анвара </w:t>
      </w:r>
      <w:r w:rsidR="0055386C">
        <w:rPr>
          <w:color w:val="000000"/>
          <w:sz w:val="26"/>
          <w:szCs w:val="26"/>
        </w:rPr>
        <w:t>Худойбердиевича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2D4E1FD3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B549F8">
        <w:rPr>
          <w:color w:val="000000"/>
          <w:sz w:val="26"/>
          <w:szCs w:val="26"/>
        </w:rPr>
        <w:t>2</w:t>
      </w:r>
      <w:r w:rsidR="004C4534">
        <w:rPr>
          <w:color w:val="000000"/>
          <w:sz w:val="26"/>
          <w:szCs w:val="26"/>
        </w:rPr>
        <w:t>1</w:t>
      </w:r>
      <w:r w:rsidR="00B549F8">
        <w:rPr>
          <w:color w:val="000000"/>
          <w:sz w:val="26"/>
          <w:szCs w:val="26"/>
        </w:rPr>
        <w:t>1</w:t>
      </w:r>
      <w:r w:rsidR="0055386C">
        <w:rPr>
          <w:color w:val="000000"/>
          <w:sz w:val="26"/>
          <w:szCs w:val="26"/>
        </w:rPr>
        <w:t>108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345383" w14:paraId="2566B693" w14:textId="09E22B60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  <w:r w:rsidRPr="00DD1D59" w:rsidR="00345383">
        <w:rPr>
          <w:color w:val="000000"/>
          <w:spacing w:val="4"/>
          <w:sz w:val="26"/>
          <w:szCs w:val="26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538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E15723-1D4E-478C-8990-E639547B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